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D53" w:rsidRDefault="00507D53" w:rsidP="00507D53">
      <w:pPr>
        <w:pStyle w:val="NoSpacing"/>
      </w:pPr>
      <w:r>
        <w:rPr>
          <w:u w:val="single"/>
        </w:rPr>
        <w:t>Agnes CLERK</w:t>
      </w:r>
      <w:r>
        <w:t xml:space="preserve">      (fl.1474)</w:t>
      </w:r>
    </w:p>
    <w:p w:rsidR="00507D53" w:rsidRDefault="00507D53" w:rsidP="00507D53">
      <w:pPr>
        <w:pStyle w:val="NoSpacing"/>
      </w:pPr>
      <w:r>
        <w:t>of Exeter.</w:t>
      </w:r>
    </w:p>
    <w:p w:rsidR="00507D53" w:rsidRDefault="00507D53" w:rsidP="00507D53">
      <w:pPr>
        <w:pStyle w:val="NoSpacing"/>
      </w:pPr>
    </w:p>
    <w:p w:rsidR="00507D53" w:rsidRDefault="00507D53" w:rsidP="00507D53">
      <w:pPr>
        <w:pStyle w:val="NoSpacing"/>
      </w:pPr>
    </w:p>
    <w:p w:rsidR="00507D53" w:rsidRDefault="00507D53" w:rsidP="00507D53">
      <w:pPr>
        <w:pStyle w:val="NoSpacing"/>
      </w:pPr>
      <w:r>
        <w:t>= Richard(q.v.).</w:t>
      </w:r>
    </w:p>
    <w:p w:rsidR="00507D53" w:rsidRDefault="00507D53" w:rsidP="00507D53">
      <w:pPr>
        <w:pStyle w:val="NoSpacing"/>
      </w:pPr>
      <w:r>
        <w:t>(</w:t>
      </w:r>
      <w:hyperlink r:id="rId7" w:history="1">
        <w:r w:rsidRPr="00333135">
          <w:rPr>
            <w:rStyle w:val="Hyperlink"/>
          </w:rPr>
          <w:t>www.nationalarchives.gov.uk/a2a doc.ref</w:t>
        </w:r>
      </w:hyperlink>
      <w:r>
        <w:t>. 51/1/4/12)</w:t>
      </w:r>
    </w:p>
    <w:p w:rsidR="00507D53" w:rsidRDefault="00507D53" w:rsidP="00507D53">
      <w:pPr>
        <w:pStyle w:val="NoSpacing"/>
      </w:pPr>
    </w:p>
    <w:p w:rsidR="00507D53" w:rsidRDefault="00507D53" w:rsidP="00507D53">
      <w:pPr>
        <w:pStyle w:val="NoSpacing"/>
      </w:pPr>
    </w:p>
    <w:p w:rsidR="00507D53" w:rsidRDefault="00507D53" w:rsidP="00507D53">
      <w:pPr>
        <w:pStyle w:val="NoSpacing"/>
      </w:pPr>
      <w:r>
        <w:t>15 Oct.1474</w:t>
      </w:r>
      <w:r>
        <w:tab/>
        <w:t>They granted a rent of 6s 8d to James Hamelyn(q.v.) and others.  (ibid.)</w:t>
      </w:r>
    </w:p>
    <w:p w:rsidR="00507D53" w:rsidRDefault="00507D53" w:rsidP="00507D53">
      <w:pPr>
        <w:pStyle w:val="NoSpacing"/>
      </w:pPr>
    </w:p>
    <w:p w:rsidR="00507D53" w:rsidRDefault="00507D53" w:rsidP="00507D53">
      <w:pPr>
        <w:pStyle w:val="NoSpacing"/>
      </w:pPr>
    </w:p>
    <w:p w:rsidR="00507D53" w:rsidRDefault="00507D53" w:rsidP="00507D53">
      <w:pPr>
        <w:pStyle w:val="NoSpacing"/>
      </w:pPr>
      <w:r>
        <w:t>19 November 2012</w:t>
      </w:r>
    </w:p>
    <w:p w:rsidR="00BA4020" w:rsidRPr="00186E49" w:rsidRDefault="00507D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53" w:rsidRDefault="00507D53" w:rsidP="00552EBA">
      <w:r>
        <w:separator/>
      </w:r>
    </w:p>
  </w:endnote>
  <w:endnote w:type="continuationSeparator" w:id="0">
    <w:p w:rsidR="00507D53" w:rsidRDefault="00507D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7D53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53" w:rsidRDefault="00507D53" w:rsidP="00552EBA">
      <w:r>
        <w:separator/>
      </w:r>
    </w:p>
  </w:footnote>
  <w:footnote w:type="continuationSeparator" w:id="0">
    <w:p w:rsidR="00507D53" w:rsidRDefault="00507D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07D5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2012-12-07T20:06:00Z</dcterms:created>
  <dcterms:modified xsi:type="dcterms:W3CDTF">2012-12-07T20:06:00Z</dcterms:modified>
</cp:coreProperties>
</file>